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8BD" w:rsidRDefault="002F48BD" w:rsidP="002F48BD">
      <w:pPr>
        <w:pStyle w:val="NoSpacing"/>
        <w:jc w:val="center"/>
        <w:rPr>
          <w:sz w:val="24"/>
          <w:szCs w:val="24"/>
        </w:rPr>
      </w:pPr>
      <w:r>
        <w:rPr>
          <w:noProof/>
          <w:sz w:val="24"/>
          <w:szCs w:val="24"/>
        </w:rPr>
        <w:drawing>
          <wp:inline distT="0" distB="0" distL="0" distR="0">
            <wp:extent cx="1666875" cy="790575"/>
            <wp:effectExtent l="0" t="0" r="9525" b="9525"/>
            <wp:docPr id="1" name="Picture 1" descr="silkscre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kscreen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790575"/>
                    </a:xfrm>
                    <a:prstGeom prst="rect">
                      <a:avLst/>
                    </a:prstGeom>
                    <a:noFill/>
                    <a:ln>
                      <a:noFill/>
                    </a:ln>
                  </pic:spPr>
                </pic:pic>
              </a:graphicData>
            </a:graphic>
          </wp:inline>
        </w:drawing>
      </w:r>
    </w:p>
    <w:p w:rsidR="002F48BD" w:rsidRDefault="002F48BD" w:rsidP="002F48BD">
      <w:pPr>
        <w:pStyle w:val="NoSpacing"/>
        <w:jc w:val="center"/>
        <w:rPr>
          <w:sz w:val="24"/>
          <w:szCs w:val="24"/>
        </w:rPr>
      </w:pPr>
    </w:p>
    <w:p w:rsidR="002F48BD" w:rsidRDefault="002F48BD" w:rsidP="002F48BD">
      <w:pPr>
        <w:pStyle w:val="NoSpacing"/>
        <w:jc w:val="center"/>
        <w:rPr>
          <w:rFonts w:ascii="Arial" w:hAnsi="Arial" w:cs="Arial"/>
          <w:b/>
          <w:color w:val="538135" w:themeColor="accent6" w:themeShade="BF"/>
          <w:sz w:val="20"/>
          <w:szCs w:val="20"/>
        </w:rPr>
      </w:pPr>
      <w:r>
        <w:rPr>
          <w:rFonts w:ascii="Arial" w:hAnsi="Arial" w:cs="Arial"/>
          <w:b/>
          <w:color w:val="538135" w:themeColor="accent6" w:themeShade="BF"/>
          <w:sz w:val="20"/>
          <w:szCs w:val="20"/>
        </w:rPr>
        <w:t xml:space="preserve">City of Unalaska | Department of Parks, Culture and Recreation </w:t>
      </w:r>
    </w:p>
    <w:p w:rsidR="002F48BD" w:rsidRDefault="002F48BD" w:rsidP="002F48BD">
      <w:pPr>
        <w:pStyle w:val="NoSpacing"/>
        <w:jc w:val="center"/>
        <w:rPr>
          <w:rFonts w:ascii="Arial" w:hAnsi="Arial" w:cs="Arial"/>
          <w:b/>
          <w:color w:val="538135" w:themeColor="accent6" w:themeShade="BF"/>
          <w:sz w:val="20"/>
          <w:szCs w:val="20"/>
        </w:rPr>
      </w:pPr>
      <w:r>
        <w:rPr>
          <w:rFonts w:ascii="Arial" w:hAnsi="Arial" w:cs="Arial"/>
          <w:b/>
          <w:color w:val="538135" w:themeColor="accent6" w:themeShade="BF"/>
          <w:sz w:val="20"/>
          <w:szCs w:val="20"/>
        </w:rPr>
        <w:t xml:space="preserve">Advisory Committee Meeting Minutes for </w:t>
      </w:r>
      <w:r w:rsidR="00034243">
        <w:rPr>
          <w:rFonts w:ascii="Arial" w:hAnsi="Arial" w:cs="Arial"/>
          <w:b/>
          <w:color w:val="538135" w:themeColor="accent6" w:themeShade="BF"/>
          <w:sz w:val="20"/>
          <w:szCs w:val="20"/>
        </w:rPr>
        <w:t>November, 4</w:t>
      </w:r>
      <w:r w:rsidR="004E6513">
        <w:rPr>
          <w:rFonts w:ascii="Arial" w:hAnsi="Arial" w:cs="Arial"/>
          <w:b/>
          <w:color w:val="538135" w:themeColor="accent6" w:themeShade="BF"/>
          <w:sz w:val="20"/>
          <w:szCs w:val="20"/>
        </w:rPr>
        <w:t>, 2024</w:t>
      </w:r>
    </w:p>
    <w:p w:rsidR="002F48BD" w:rsidRDefault="002F48BD" w:rsidP="002F48BD">
      <w:pPr>
        <w:pStyle w:val="NoSpacing"/>
        <w:ind w:left="2160"/>
        <w:rPr>
          <w:rFonts w:ascii="Arial" w:hAnsi="Arial" w:cs="Arial"/>
          <w:b/>
          <w:color w:val="005828"/>
          <w:sz w:val="24"/>
          <w:szCs w:val="24"/>
        </w:rPr>
      </w:pPr>
    </w:p>
    <w:p w:rsidR="002F48BD" w:rsidRDefault="002F48BD" w:rsidP="002F48BD">
      <w:r>
        <w:t xml:space="preserve">Members present: </w:t>
      </w:r>
      <w:r w:rsidR="00472EBB">
        <w:t xml:space="preserve">Thomas Roufos, </w:t>
      </w:r>
      <w:r w:rsidR="00F63CFD">
        <w:t xml:space="preserve">Greg Peters, </w:t>
      </w:r>
      <w:r w:rsidR="00034243">
        <w:t>Avril Straub, Kim Hankins</w:t>
      </w:r>
    </w:p>
    <w:p w:rsidR="002F48BD" w:rsidRDefault="002F48BD" w:rsidP="002F48BD">
      <w:r>
        <w:t xml:space="preserve">The Parks, Culture and Recreation Advisory Board Meeting was called to order at </w:t>
      </w:r>
      <w:r w:rsidR="00FF3369">
        <w:t>5:</w:t>
      </w:r>
      <w:r w:rsidR="00034243">
        <w:t>40</w:t>
      </w:r>
      <w:r>
        <w:t xml:space="preserve"> p.m. on </w:t>
      </w:r>
      <w:r w:rsidR="00034243">
        <w:t>November 4</w:t>
      </w:r>
      <w:r w:rsidR="00F63CFD">
        <w:t>,</w:t>
      </w:r>
      <w:r w:rsidR="004E6513">
        <w:t xml:space="preserve"> 2024</w:t>
      </w:r>
      <w:r>
        <w:t xml:space="preserve">, in the </w:t>
      </w:r>
      <w:r w:rsidR="00FF3369">
        <w:t>conference</w:t>
      </w:r>
      <w:r>
        <w:t xml:space="preserve"> room at PCR</w:t>
      </w:r>
    </w:p>
    <w:p w:rsidR="002F48BD" w:rsidRDefault="002F48BD" w:rsidP="002F48BD">
      <w:pPr>
        <w:pStyle w:val="NoSpacing"/>
      </w:pPr>
      <w:r>
        <w:t xml:space="preserve">Recognized visitors to the meeting, </w:t>
      </w:r>
      <w:r w:rsidR="00D10DAB">
        <w:t>Jolene Longo</w:t>
      </w:r>
      <w:r w:rsidR="00F63CFD">
        <w:t>, Jeffery Milkes</w:t>
      </w:r>
    </w:p>
    <w:p w:rsidR="00043A1E" w:rsidRDefault="00043A1E" w:rsidP="002F48BD">
      <w:pPr>
        <w:pStyle w:val="NoSpacing"/>
      </w:pPr>
    </w:p>
    <w:p w:rsidR="00043A1E" w:rsidRDefault="00043A1E" w:rsidP="002F48BD">
      <w:pPr>
        <w:pStyle w:val="NoSpacing"/>
      </w:pPr>
      <w:r>
        <w:t>Introduction of two new Park and Recreation Board Members Avril Straub, and Kim Hankins.</w:t>
      </w:r>
    </w:p>
    <w:p w:rsidR="00D74B72" w:rsidRDefault="00D74B72" w:rsidP="002F48BD">
      <w:pPr>
        <w:pStyle w:val="NoSpacing"/>
        <w:rPr>
          <w:b/>
        </w:rPr>
      </w:pPr>
    </w:p>
    <w:p w:rsidR="002F48BD" w:rsidRDefault="002F48BD" w:rsidP="002F48BD">
      <w:pPr>
        <w:pStyle w:val="NoSpacing"/>
        <w:rPr>
          <w:b/>
        </w:rPr>
      </w:pPr>
      <w:r>
        <w:rPr>
          <w:b/>
        </w:rPr>
        <w:t>New Business</w:t>
      </w:r>
    </w:p>
    <w:p w:rsidR="002F48BD" w:rsidRDefault="002F48BD" w:rsidP="002F48BD">
      <w:pPr>
        <w:pStyle w:val="NoSpacing"/>
      </w:pPr>
      <w:r>
        <w:t xml:space="preserve">The Advisory Board </w:t>
      </w:r>
      <w:r w:rsidR="00F63CFD">
        <w:t xml:space="preserve">had a presentation from Jeffery Milkes of Berry Dunn and associates on the master plan process and the different sections of the plan.  (See Attached) The plan is </w:t>
      </w:r>
      <w:r w:rsidR="00034243">
        <w:t>in its fin</w:t>
      </w:r>
      <w:r w:rsidR="007378B6">
        <w:t>al</w:t>
      </w:r>
      <w:r w:rsidR="00034243">
        <w:t xml:space="preserve"> draft.  Mr. Milkes went over the major concepts of the plan.  He talked about how they arrived at capital costing and looked at ways to improve communication to the public about the recreation programs.  </w:t>
      </w:r>
      <w:r w:rsidR="00F63CFD">
        <w:t xml:space="preserve"> </w:t>
      </w:r>
      <w:r w:rsidR="00034243">
        <w:t>He talked about having a</w:t>
      </w:r>
      <w:r w:rsidR="007378B6">
        <w:t>n</w:t>
      </w:r>
      <w:r w:rsidR="00034243">
        <w:t xml:space="preserve"> easy method of receiving feed back from the residents on facility maintenance and programing. </w:t>
      </w:r>
      <w:r w:rsidR="007378B6">
        <w:t>He</w:t>
      </w:r>
      <w:r w:rsidR="00034243">
        <w:t xml:space="preserve"> was pleased that </w:t>
      </w:r>
      <w:r w:rsidR="007378B6">
        <w:t>PCR</w:t>
      </w:r>
      <w:r w:rsidR="00034243">
        <w:t xml:space="preserve"> recently installed a phone Ap that would allow any resident to signup for a class and provide feedback. One of the ways he wants the PCR to move toward is a better decision-making data driven process. This would help in the life cycles of programing.  He thinks we can have better success with themed running programs, i.e. like a color run, Tax Day run. Etc. </w:t>
      </w:r>
      <w:r w:rsidR="007378B6">
        <w:t>H</w:t>
      </w:r>
      <w:r w:rsidR="00034243">
        <w:t xml:space="preserve">e also suggested a </w:t>
      </w:r>
      <w:r w:rsidR="00043A1E">
        <w:t>mobile</w:t>
      </w:r>
      <w:r w:rsidR="00034243">
        <w:t xml:space="preserve"> programing unit that would bring about activities like a climbing wall on a trailer that would stand up at special events and then fold up </w:t>
      </w:r>
      <w:r w:rsidR="00043A1E">
        <w:t xml:space="preserve">and stored until the next event.  Mr. Milkes also suggested that we install additional synthetic turf at different locations around the city.  UCSD field and </w:t>
      </w:r>
      <w:proofErr w:type="spellStart"/>
      <w:r w:rsidR="00043A1E">
        <w:t>Kelty</w:t>
      </w:r>
      <w:proofErr w:type="spellEnd"/>
      <w:r w:rsidR="00043A1E">
        <w:t xml:space="preserve">.  He talked about moving the skate park and making an all wheeled area that would enhance the offering to the city.  </w:t>
      </w:r>
      <w:r w:rsidR="00034243">
        <w:t xml:space="preserve">    </w:t>
      </w:r>
      <w:r w:rsidR="00F63CFD">
        <w:t xml:space="preserve"> </w:t>
      </w:r>
    </w:p>
    <w:p w:rsidR="00D06DD0" w:rsidRPr="0015111F" w:rsidRDefault="00D06DD0" w:rsidP="00FF3369">
      <w:pPr>
        <w:pStyle w:val="NoSpacing"/>
        <w:rPr>
          <w:b/>
        </w:rPr>
      </w:pPr>
      <w:r w:rsidRPr="0015111F">
        <w:rPr>
          <w:b/>
        </w:rPr>
        <w:t xml:space="preserve">Old Business  </w:t>
      </w:r>
    </w:p>
    <w:p w:rsidR="00D06DD0" w:rsidRDefault="00D06DD0" w:rsidP="00FF3369">
      <w:pPr>
        <w:pStyle w:val="NoSpacing"/>
      </w:pPr>
    </w:p>
    <w:p w:rsidR="002653C8" w:rsidRDefault="003461A1" w:rsidP="00FF3369">
      <w:pPr>
        <w:pStyle w:val="NoSpacing"/>
        <w:rPr>
          <w:b/>
        </w:rPr>
      </w:pPr>
      <w:r w:rsidRPr="00062117">
        <w:rPr>
          <w:b/>
        </w:rPr>
        <w:t>Committee Members Comments</w:t>
      </w:r>
    </w:p>
    <w:p w:rsidR="009C36F7" w:rsidRDefault="009C36F7" w:rsidP="00FF3369">
      <w:pPr>
        <w:pStyle w:val="NoSpacing"/>
        <w:rPr>
          <w:b/>
        </w:rPr>
      </w:pPr>
    </w:p>
    <w:p w:rsidR="00B313C4" w:rsidRDefault="00043A1E" w:rsidP="007378B6">
      <w:pPr>
        <w:pStyle w:val="NoSpacing"/>
      </w:pPr>
      <w:r>
        <w:t>Avril asked what was the procedure for cleaning the facility.  She had notice</w:t>
      </w:r>
      <w:r w:rsidR="007378B6">
        <w:t>d</w:t>
      </w:r>
      <w:r>
        <w:t xml:space="preserve"> that the janitor group was not doing a very good job in the weight room in particular.  Jolene said that if anyone sees any problems that she was to notify her and she would make sure that it was taken care of.   Avril also pointed out that the woman’s weight lifting bar need</w:t>
      </w:r>
      <w:r w:rsidR="007378B6">
        <w:t>ed</w:t>
      </w:r>
      <w:r>
        <w:t xml:space="preserve"> additional clips as there was only one bl</w:t>
      </w:r>
      <w:r w:rsidR="007378B6">
        <w:t>ac</w:t>
      </w:r>
      <w:r>
        <w:t xml:space="preserve">k set.  Jolene said that she would order </w:t>
      </w:r>
      <w:r w:rsidR="007378B6">
        <w:t xml:space="preserve">an </w:t>
      </w:r>
      <w:r>
        <w:t>additional set of clips</w:t>
      </w:r>
      <w:r w:rsidR="007378B6">
        <w:t>.</w:t>
      </w:r>
      <w:r w:rsidR="00B313C4">
        <w:t xml:space="preserve"> </w:t>
      </w:r>
    </w:p>
    <w:p w:rsidR="00B313C4" w:rsidRPr="007378B6" w:rsidRDefault="00B313C4" w:rsidP="00FF3369">
      <w:pPr>
        <w:pStyle w:val="NoSpacing"/>
      </w:pPr>
    </w:p>
    <w:p w:rsidR="007378B6" w:rsidRDefault="009D0D2A" w:rsidP="00FF3369">
      <w:pPr>
        <w:pStyle w:val="NoSpacing"/>
      </w:pPr>
      <w:r w:rsidRPr="007378B6">
        <w:t>Roger is</w:t>
      </w:r>
      <w:r w:rsidR="007378B6" w:rsidRPr="007378B6">
        <w:t xml:space="preserve"> going to the Athletic Business Conference to look at weight and cardo equipment.</w:t>
      </w:r>
    </w:p>
    <w:p w:rsidR="00F63CFD" w:rsidRPr="007378B6" w:rsidRDefault="007378B6" w:rsidP="00FF3369">
      <w:pPr>
        <w:pStyle w:val="NoSpacing"/>
      </w:pPr>
      <w:r w:rsidRPr="007378B6">
        <w:t xml:space="preserve"> </w:t>
      </w:r>
    </w:p>
    <w:p w:rsidR="003461A1" w:rsidRPr="007378B6" w:rsidRDefault="002F48BD" w:rsidP="007378B6">
      <w:pPr>
        <w:pStyle w:val="NoSpacing"/>
        <w:rPr>
          <w:b/>
        </w:rPr>
      </w:pPr>
      <w:r w:rsidRPr="007378B6">
        <w:rPr>
          <w:b/>
        </w:rPr>
        <w:t xml:space="preserve">Next meeting is </w:t>
      </w:r>
      <w:r w:rsidR="007378B6" w:rsidRPr="007378B6">
        <w:rPr>
          <w:b/>
        </w:rPr>
        <w:t>January 27, 2025</w:t>
      </w:r>
      <w:r w:rsidR="003461A1" w:rsidRPr="007378B6">
        <w:rPr>
          <w:b/>
        </w:rPr>
        <w:t>.</w:t>
      </w:r>
      <w:r w:rsidR="0015111F" w:rsidRPr="007378B6">
        <w:rPr>
          <w:b/>
        </w:rPr>
        <w:t xml:space="preserve">  </w:t>
      </w:r>
    </w:p>
    <w:p w:rsidR="00F63CFD" w:rsidRPr="007378B6" w:rsidRDefault="00F63CFD" w:rsidP="007378B6">
      <w:pPr>
        <w:pStyle w:val="NoSpacing"/>
      </w:pPr>
    </w:p>
    <w:p w:rsidR="002F48BD" w:rsidRPr="007378B6" w:rsidRDefault="002F48BD" w:rsidP="007378B6">
      <w:pPr>
        <w:pStyle w:val="NoSpacing"/>
        <w:rPr>
          <w:b/>
        </w:rPr>
      </w:pPr>
      <w:r w:rsidRPr="007378B6">
        <w:rPr>
          <w:b/>
        </w:rPr>
        <w:t xml:space="preserve">Adjournment at </w:t>
      </w:r>
      <w:r w:rsidR="007378B6" w:rsidRPr="007378B6">
        <w:rPr>
          <w:b/>
        </w:rPr>
        <w:t>7:05</w:t>
      </w:r>
      <w:r w:rsidRPr="007378B6">
        <w:rPr>
          <w:b/>
        </w:rPr>
        <w:t xml:space="preserve"> p.m. </w:t>
      </w:r>
      <w:bookmarkStart w:id="0" w:name="_GoBack"/>
      <w:bookmarkEnd w:id="0"/>
    </w:p>
    <w:p w:rsidR="002F48BD" w:rsidRPr="007378B6" w:rsidRDefault="002F48BD" w:rsidP="007378B6">
      <w:pPr>
        <w:pStyle w:val="NoSpacing"/>
      </w:pPr>
    </w:p>
    <w:p w:rsidR="002F48BD" w:rsidRPr="007378B6" w:rsidRDefault="002F48BD" w:rsidP="007378B6">
      <w:pPr>
        <w:pStyle w:val="NoSpacing"/>
      </w:pPr>
    </w:p>
    <w:p w:rsidR="002F48BD" w:rsidRDefault="002F48BD" w:rsidP="002F48BD">
      <w:pPr>
        <w:pStyle w:val="NoSpacing"/>
      </w:pPr>
    </w:p>
    <w:p w:rsidR="002F48BD" w:rsidRDefault="002F48BD" w:rsidP="002F48BD">
      <w:pPr>
        <w:pStyle w:val="NoSpacing"/>
      </w:pPr>
    </w:p>
    <w:p w:rsidR="002F48BD" w:rsidRDefault="002F48BD" w:rsidP="002F48BD">
      <w:pPr>
        <w:pStyle w:val="NoSpacing"/>
      </w:pPr>
    </w:p>
    <w:p w:rsidR="002F48BD" w:rsidRDefault="002F48BD" w:rsidP="002F48BD">
      <w:pPr>
        <w:pStyle w:val="NoSpacing"/>
      </w:pPr>
      <w:r>
        <w:t xml:space="preserve">    </w:t>
      </w:r>
    </w:p>
    <w:p w:rsidR="002F48BD" w:rsidRDefault="002F48BD" w:rsidP="002F48BD">
      <w:pPr>
        <w:rPr>
          <w:b/>
          <w:sz w:val="32"/>
          <w:szCs w:val="32"/>
        </w:rPr>
      </w:pPr>
    </w:p>
    <w:p w:rsidR="00264115" w:rsidRDefault="00264115"/>
    <w:sectPr w:rsidR="00264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D"/>
    <w:rsid w:val="00034243"/>
    <w:rsid w:val="00043A1E"/>
    <w:rsid w:val="000444F6"/>
    <w:rsid w:val="00062117"/>
    <w:rsid w:val="00062EAF"/>
    <w:rsid w:val="00087354"/>
    <w:rsid w:val="000F2221"/>
    <w:rsid w:val="00114593"/>
    <w:rsid w:val="0015111F"/>
    <w:rsid w:val="001C7B20"/>
    <w:rsid w:val="0023341D"/>
    <w:rsid w:val="00264115"/>
    <w:rsid w:val="002653C8"/>
    <w:rsid w:val="002E33A6"/>
    <w:rsid w:val="002F48BD"/>
    <w:rsid w:val="0032015A"/>
    <w:rsid w:val="003461A1"/>
    <w:rsid w:val="00366019"/>
    <w:rsid w:val="003C6702"/>
    <w:rsid w:val="00472EBB"/>
    <w:rsid w:val="004E6513"/>
    <w:rsid w:val="005176D8"/>
    <w:rsid w:val="0064285D"/>
    <w:rsid w:val="006D4D92"/>
    <w:rsid w:val="00726602"/>
    <w:rsid w:val="007378B6"/>
    <w:rsid w:val="007A0A12"/>
    <w:rsid w:val="007D57B0"/>
    <w:rsid w:val="0084370F"/>
    <w:rsid w:val="00910504"/>
    <w:rsid w:val="00974D9A"/>
    <w:rsid w:val="009C36F7"/>
    <w:rsid w:val="009D0D2A"/>
    <w:rsid w:val="00AA5207"/>
    <w:rsid w:val="00AB170D"/>
    <w:rsid w:val="00B313C4"/>
    <w:rsid w:val="00BC32D6"/>
    <w:rsid w:val="00BE61FA"/>
    <w:rsid w:val="00C22697"/>
    <w:rsid w:val="00C468DB"/>
    <w:rsid w:val="00C651F2"/>
    <w:rsid w:val="00D06DD0"/>
    <w:rsid w:val="00D10DAB"/>
    <w:rsid w:val="00D74B72"/>
    <w:rsid w:val="00DA1503"/>
    <w:rsid w:val="00E10887"/>
    <w:rsid w:val="00E2425B"/>
    <w:rsid w:val="00EC0E24"/>
    <w:rsid w:val="00F63CFD"/>
    <w:rsid w:val="00F67562"/>
    <w:rsid w:val="00FF3369"/>
    <w:rsid w:val="00FF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E1E7"/>
  <w15:chartTrackingRefBased/>
  <w15:docId w15:val="{ED498141-F5E4-416C-AFCC-9F34A942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8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8BD"/>
    <w:pPr>
      <w:spacing w:after="0" w:line="240" w:lineRule="auto"/>
    </w:pPr>
  </w:style>
  <w:style w:type="character" w:styleId="Hyperlink">
    <w:name w:val="Hyperlink"/>
    <w:basedOn w:val="DefaultParagraphFont"/>
    <w:uiPriority w:val="99"/>
    <w:semiHidden/>
    <w:unhideWhenUsed/>
    <w:rsid w:val="008437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13950">
      <w:bodyDiv w:val="1"/>
      <w:marLeft w:val="0"/>
      <w:marRight w:val="0"/>
      <w:marTop w:val="0"/>
      <w:marBottom w:val="0"/>
      <w:divBdr>
        <w:top w:val="none" w:sz="0" w:space="0" w:color="auto"/>
        <w:left w:val="none" w:sz="0" w:space="0" w:color="auto"/>
        <w:bottom w:val="none" w:sz="0" w:space="0" w:color="auto"/>
        <w:right w:val="none" w:sz="0" w:space="0" w:color="auto"/>
      </w:divBdr>
    </w:div>
    <w:div w:id="14606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Blakeley</dc:creator>
  <cp:keywords/>
  <dc:description/>
  <cp:lastModifiedBy>Roger Blakeley</cp:lastModifiedBy>
  <cp:revision>2</cp:revision>
  <dcterms:created xsi:type="dcterms:W3CDTF">2024-11-05T17:59:00Z</dcterms:created>
  <dcterms:modified xsi:type="dcterms:W3CDTF">2024-11-05T17:59:00Z</dcterms:modified>
</cp:coreProperties>
</file>